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6C" w:rsidRDefault="007553CD" w:rsidP="00B5596C">
      <w:pPr>
        <w:autoSpaceDE w:val="0"/>
        <w:autoSpaceDN w:val="0"/>
        <w:spacing w:after="0" w:line="240" w:lineRule="auto"/>
        <w:ind w:right="-1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7.5pt;visibility:visible;mso-wrap-style:square">
            <v:imagedata r:id="rId7" o:title=""/>
          </v:shape>
        </w:pict>
      </w:r>
    </w:p>
    <w:p w:rsidR="00B5596C" w:rsidRDefault="00B5596C" w:rsidP="00B5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30"/>
          <w:szCs w:val="30"/>
        </w:rPr>
      </w:pPr>
      <w:r>
        <w:rPr>
          <w:rFonts w:ascii="Times New Roman" w:hAnsi="Times New Roman"/>
          <w:b/>
          <w:bCs/>
          <w:color w:val="800000"/>
          <w:sz w:val="30"/>
          <w:szCs w:val="30"/>
        </w:rPr>
        <w:t>СОВЕТ ДЕПУТАТОВ</w:t>
      </w:r>
    </w:p>
    <w:p w:rsidR="00B5596C" w:rsidRDefault="00B5596C" w:rsidP="00B5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800000"/>
          <w:sz w:val="30"/>
          <w:szCs w:val="30"/>
        </w:rPr>
      </w:pPr>
      <w:r>
        <w:rPr>
          <w:rFonts w:ascii="Times New Roman" w:hAnsi="Times New Roman"/>
          <w:bCs/>
          <w:color w:val="800000"/>
          <w:sz w:val="30"/>
          <w:szCs w:val="30"/>
        </w:rPr>
        <w:t>муниципального округа</w:t>
      </w:r>
    </w:p>
    <w:p w:rsidR="00B5596C" w:rsidRDefault="00B5596C" w:rsidP="00B5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30"/>
          <w:szCs w:val="30"/>
        </w:rPr>
      </w:pPr>
      <w:r>
        <w:rPr>
          <w:rFonts w:ascii="Times New Roman" w:hAnsi="Times New Roman"/>
          <w:b/>
          <w:bCs/>
          <w:color w:val="800000"/>
          <w:sz w:val="30"/>
          <w:szCs w:val="30"/>
        </w:rPr>
        <w:t>ЮЖНОЕ МЕДВЕДКОВО</w:t>
      </w:r>
    </w:p>
    <w:p w:rsidR="00B5596C" w:rsidRDefault="00B5596C" w:rsidP="00B559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800000"/>
          <w:sz w:val="30"/>
          <w:szCs w:val="30"/>
        </w:rPr>
      </w:pPr>
    </w:p>
    <w:p w:rsidR="00B5596C" w:rsidRDefault="00B5596C" w:rsidP="00B5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30"/>
          <w:szCs w:val="30"/>
        </w:rPr>
      </w:pPr>
      <w:r>
        <w:rPr>
          <w:rFonts w:ascii="Times New Roman" w:hAnsi="Times New Roman"/>
          <w:b/>
          <w:bCs/>
          <w:color w:val="800000"/>
          <w:sz w:val="30"/>
          <w:szCs w:val="30"/>
        </w:rPr>
        <w:t>РЕШЕНИЕ</w:t>
      </w:r>
    </w:p>
    <w:p w:rsidR="00B5596C" w:rsidRDefault="00B5596C" w:rsidP="00B5596C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hAnsi="Times New Roman"/>
          <w:b/>
          <w:bCs/>
          <w:sz w:val="26"/>
          <w:szCs w:val="26"/>
        </w:rPr>
      </w:pPr>
    </w:p>
    <w:p w:rsidR="00B5596C" w:rsidRPr="00B5596C" w:rsidRDefault="00B5596C" w:rsidP="00B5596C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hAnsi="Times New Roman"/>
          <w:b/>
          <w:bCs/>
          <w:sz w:val="28"/>
          <w:szCs w:val="28"/>
        </w:rPr>
      </w:pPr>
      <w:r w:rsidRPr="00B5596C">
        <w:rPr>
          <w:rFonts w:ascii="Times New Roman" w:hAnsi="Times New Roman"/>
          <w:b/>
          <w:bCs/>
          <w:sz w:val="28"/>
          <w:szCs w:val="28"/>
        </w:rPr>
        <w:t>15 октября 2019 года № 12 / 8 – СД</w:t>
      </w:r>
    </w:p>
    <w:p w:rsidR="009D3D58" w:rsidRPr="00B5596C" w:rsidRDefault="009D3D5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3D58" w:rsidRPr="00B5596C" w:rsidRDefault="009D3D58" w:rsidP="00B5596C">
      <w:pPr>
        <w:widowControl w:val="0"/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hAnsi="Times New Roman"/>
          <w:b/>
          <w:bCs/>
          <w:sz w:val="28"/>
          <w:szCs w:val="28"/>
        </w:rPr>
      </w:pPr>
      <w:r w:rsidRPr="00B5596C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депутатов муниципального округа</w:t>
      </w:r>
      <w:r w:rsidR="00B5596C" w:rsidRPr="00B559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596C">
        <w:rPr>
          <w:rFonts w:ascii="Times New Roman" w:hAnsi="Times New Roman"/>
          <w:b/>
          <w:bCs/>
          <w:sz w:val="28"/>
          <w:szCs w:val="28"/>
        </w:rPr>
        <w:t>Южное Медведково от</w:t>
      </w:r>
      <w:r w:rsidR="00B5596C" w:rsidRPr="00B5596C">
        <w:rPr>
          <w:rFonts w:ascii="Times New Roman" w:hAnsi="Times New Roman"/>
          <w:b/>
          <w:bCs/>
          <w:sz w:val="28"/>
          <w:szCs w:val="28"/>
        </w:rPr>
        <w:t> 1</w:t>
      </w:r>
      <w:r w:rsidRPr="00B5596C">
        <w:rPr>
          <w:rFonts w:ascii="Times New Roman" w:hAnsi="Times New Roman"/>
          <w:b/>
          <w:bCs/>
          <w:sz w:val="28"/>
          <w:szCs w:val="28"/>
        </w:rPr>
        <w:t>1</w:t>
      </w:r>
      <w:r w:rsidR="00B5596C" w:rsidRPr="00B5596C">
        <w:rPr>
          <w:rFonts w:ascii="Times New Roman" w:hAnsi="Times New Roman"/>
          <w:b/>
          <w:bCs/>
          <w:sz w:val="28"/>
          <w:szCs w:val="28"/>
        </w:rPr>
        <w:t> </w:t>
      </w:r>
      <w:r w:rsidRPr="00B5596C">
        <w:rPr>
          <w:rFonts w:ascii="Times New Roman" w:hAnsi="Times New Roman"/>
          <w:b/>
          <w:bCs/>
          <w:sz w:val="28"/>
          <w:szCs w:val="28"/>
        </w:rPr>
        <w:t>февраля 2016 года № 02/5-СД</w:t>
      </w:r>
    </w:p>
    <w:p w:rsidR="009D3D58" w:rsidRPr="00B5596C" w:rsidRDefault="009D3D5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3D58" w:rsidRPr="00B5596C" w:rsidRDefault="009D3D58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596C">
        <w:rPr>
          <w:rFonts w:ascii="Times New Roman" w:hAnsi="Times New Roman"/>
          <w:bCs/>
          <w:sz w:val="28"/>
          <w:szCs w:val="28"/>
        </w:rPr>
        <w:t xml:space="preserve">Во исполнение требований федеральных законов от 2 марта 2007 года </w:t>
      </w:r>
      <w:r w:rsidR="0043013D" w:rsidRPr="00B5596C">
        <w:rPr>
          <w:rFonts w:ascii="Times New Roman" w:hAnsi="Times New Roman"/>
          <w:bCs/>
          <w:sz w:val="28"/>
          <w:szCs w:val="28"/>
        </w:rPr>
        <w:t xml:space="preserve">         </w:t>
      </w:r>
      <w:r w:rsidRPr="00B5596C">
        <w:rPr>
          <w:rFonts w:ascii="Times New Roman" w:hAnsi="Times New Roman"/>
          <w:bCs/>
          <w:sz w:val="28"/>
          <w:szCs w:val="28"/>
        </w:rPr>
        <w:t>№ 25-ФЗ «О муниципальной службе в Российской Федерации» и от 25 декабря 2008 года № 273-ФЗ «О противодействии ко</w:t>
      </w:r>
      <w:r w:rsidR="000B4C4D" w:rsidRPr="00B5596C">
        <w:rPr>
          <w:rFonts w:ascii="Times New Roman" w:hAnsi="Times New Roman"/>
          <w:bCs/>
          <w:sz w:val="28"/>
          <w:szCs w:val="28"/>
        </w:rPr>
        <w:t xml:space="preserve">ррупции», Закона города Москвы </w:t>
      </w:r>
      <w:r w:rsidRPr="00B5596C">
        <w:rPr>
          <w:rFonts w:ascii="Times New Roman" w:hAnsi="Times New Roman"/>
          <w:bCs/>
          <w:sz w:val="28"/>
          <w:szCs w:val="28"/>
        </w:rPr>
        <w:t>от</w:t>
      </w:r>
      <w:r w:rsidR="003C0ABC">
        <w:rPr>
          <w:rFonts w:ascii="Times New Roman" w:hAnsi="Times New Roman"/>
          <w:bCs/>
          <w:sz w:val="28"/>
          <w:szCs w:val="28"/>
        </w:rPr>
        <w:t> </w:t>
      </w:r>
      <w:r w:rsidRPr="00B5596C">
        <w:rPr>
          <w:rFonts w:ascii="Times New Roman" w:hAnsi="Times New Roman"/>
          <w:bCs/>
          <w:sz w:val="28"/>
          <w:szCs w:val="28"/>
        </w:rPr>
        <w:t>22</w:t>
      </w:r>
      <w:r w:rsidR="003C0ABC">
        <w:rPr>
          <w:rFonts w:ascii="Times New Roman" w:hAnsi="Times New Roman"/>
          <w:bCs/>
          <w:sz w:val="28"/>
          <w:szCs w:val="28"/>
        </w:rPr>
        <w:t> </w:t>
      </w:r>
      <w:r w:rsidRPr="00B5596C">
        <w:rPr>
          <w:rFonts w:ascii="Times New Roman" w:hAnsi="Times New Roman"/>
          <w:bCs/>
          <w:sz w:val="28"/>
          <w:szCs w:val="28"/>
        </w:rPr>
        <w:t>октября 2008 года №</w:t>
      </w:r>
      <w:r w:rsidRPr="00B5596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B5596C">
        <w:rPr>
          <w:rFonts w:ascii="Times New Roman" w:hAnsi="Times New Roman"/>
          <w:bCs/>
          <w:sz w:val="28"/>
          <w:szCs w:val="28"/>
        </w:rPr>
        <w:t>50 «О муниципальной службе в городе Москве», Указа Президента РФ от</w:t>
      </w:r>
      <w:r w:rsidR="0043013D" w:rsidRPr="00B5596C">
        <w:rPr>
          <w:rFonts w:ascii="Times New Roman" w:hAnsi="Times New Roman"/>
          <w:bCs/>
          <w:sz w:val="28"/>
          <w:szCs w:val="28"/>
        </w:rPr>
        <w:t> </w:t>
      </w:r>
      <w:r w:rsidRPr="00B5596C">
        <w:rPr>
          <w:rFonts w:ascii="Times New Roman" w:hAnsi="Times New Roman"/>
          <w:bCs/>
          <w:sz w:val="28"/>
          <w:szCs w:val="28"/>
        </w:rPr>
        <w:t xml:space="preserve">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</w:t>
      </w:r>
      <w:r w:rsidR="00924F71" w:rsidRPr="00B5596C">
        <w:rPr>
          <w:rFonts w:ascii="Times New Roman" w:hAnsi="Times New Roman"/>
          <w:bCs/>
          <w:sz w:val="28"/>
          <w:szCs w:val="28"/>
        </w:rPr>
        <w:t>Указа Президента РФ от 19 сентября 2017 г. № 431</w:t>
      </w:r>
      <w:r w:rsidRPr="00B5596C">
        <w:rPr>
          <w:rFonts w:ascii="Times New Roman" w:hAnsi="Times New Roman"/>
          <w:bCs/>
          <w:sz w:val="28"/>
          <w:szCs w:val="28"/>
        </w:rPr>
        <w:t>), в целях приведения решения Совета депутатов муниципального округа Южное Медведково от 11 февраля 2016 года № 02/5-СД  в</w:t>
      </w:r>
      <w:r w:rsidR="003C0ABC">
        <w:rPr>
          <w:rFonts w:ascii="Times New Roman" w:hAnsi="Times New Roman"/>
          <w:bCs/>
          <w:sz w:val="28"/>
          <w:szCs w:val="28"/>
        </w:rPr>
        <w:t> </w:t>
      </w:r>
      <w:r w:rsidRPr="00B5596C">
        <w:rPr>
          <w:rFonts w:ascii="Times New Roman" w:hAnsi="Times New Roman"/>
          <w:bCs/>
          <w:sz w:val="28"/>
          <w:szCs w:val="28"/>
        </w:rPr>
        <w:t>соответствие с</w:t>
      </w:r>
      <w:bookmarkStart w:id="0" w:name="_GoBack"/>
      <w:bookmarkEnd w:id="0"/>
      <w:r w:rsidRPr="00B5596C">
        <w:rPr>
          <w:rFonts w:ascii="Times New Roman" w:hAnsi="Times New Roman"/>
          <w:bCs/>
          <w:sz w:val="28"/>
          <w:szCs w:val="28"/>
        </w:rPr>
        <w:t xml:space="preserve"> действующим законодательством, Совет депутатов муниципального округа </w:t>
      </w:r>
      <w:r w:rsidRPr="00B5596C">
        <w:rPr>
          <w:rFonts w:ascii="Times New Roman" w:hAnsi="Times New Roman"/>
          <w:sz w:val="28"/>
          <w:szCs w:val="28"/>
        </w:rPr>
        <w:t xml:space="preserve">Южное Медведково </w:t>
      </w:r>
      <w:r w:rsidRPr="00B5596C">
        <w:rPr>
          <w:rFonts w:ascii="Times New Roman" w:hAnsi="Times New Roman"/>
          <w:bCs/>
          <w:sz w:val="28"/>
          <w:szCs w:val="28"/>
        </w:rPr>
        <w:t xml:space="preserve"> решил:</w:t>
      </w:r>
    </w:p>
    <w:p w:rsidR="009D3D58" w:rsidRDefault="009D3D58" w:rsidP="00A31F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596C">
        <w:rPr>
          <w:rFonts w:ascii="Times New Roman" w:hAnsi="Times New Roman"/>
          <w:bCs/>
          <w:sz w:val="28"/>
          <w:szCs w:val="28"/>
        </w:rPr>
        <w:t xml:space="preserve">1. Внести в решение Совета депутатов муниципального округа Южное Медведково от 11 февраля 2016 года № 02/5-СД «Об утверждении Положения о комиссии администрации муниципального округа Южное Медведково по соблюдению требований к служебному поведению муниципальных служащих и урегулированию конфликтов интересов» </w:t>
      </w:r>
      <w:r w:rsidR="00C12189" w:rsidRPr="00B5596C">
        <w:rPr>
          <w:rFonts w:ascii="Times New Roman" w:hAnsi="Times New Roman"/>
          <w:bCs/>
          <w:sz w:val="28"/>
          <w:szCs w:val="28"/>
        </w:rPr>
        <w:t xml:space="preserve">(в ред. решения </w:t>
      </w:r>
      <w:r w:rsidR="00C12189" w:rsidRPr="00CC604C">
        <w:rPr>
          <w:rFonts w:ascii="Times New Roman" w:hAnsi="Times New Roman"/>
          <w:bCs/>
          <w:sz w:val="28"/>
          <w:szCs w:val="28"/>
        </w:rPr>
        <w:t>от 1</w:t>
      </w:r>
      <w:r w:rsidR="005673D8" w:rsidRPr="00CC604C">
        <w:rPr>
          <w:rFonts w:ascii="Times New Roman" w:hAnsi="Times New Roman"/>
          <w:bCs/>
          <w:sz w:val="28"/>
          <w:szCs w:val="28"/>
        </w:rPr>
        <w:t>7</w:t>
      </w:r>
      <w:r w:rsidR="00C12189" w:rsidRPr="00CC604C">
        <w:rPr>
          <w:rFonts w:ascii="Times New Roman" w:hAnsi="Times New Roman"/>
          <w:bCs/>
          <w:sz w:val="28"/>
          <w:szCs w:val="28"/>
        </w:rPr>
        <w:t>.0</w:t>
      </w:r>
      <w:r w:rsidR="005673D8" w:rsidRPr="00CC604C">
        <w:rPr>
          <w:rFonts w:ascii="Times New Roman" w:hAnsi="Times New Roman"/>
          <w:bCs/>
          <w:sz w:val="28"/>
          <w:szCs w:val="28"/>
        </w:rPr>
        <w:t>5</w:t>
      </w:r>
      <w:r w:rsidR="00C12189" w:rsidRPr="00CC604C">
        <w:rPr>
          <w:rFonts w:ascii="Times New Roman" w:hAnsi="Times New Roman"/>
          <w:bCs/>
          <w:sz w:val="28"/>
          <w:szCs w:val="28"/>
        </w:rPr>
        <w:t>.201</w:t>
      </w:r>
      <w:r w:rsidR="005673D8" w:rsidRPr="00CC604C">
        <w:rPr>
          <w:rFonts w:ascii="Times New Roman" w:hAnsi="Times New Roman"/>
          <w:bCs/>
          <w:sz w:val="28"/>
          <w:szCs w:val="28"/>
        </w:rPr>
        <w:t>8</w:t>
      </w:r>
      <w:r w:rsidR="00C12189" w:rsidRPr="00CC604C">
        <w:rPr>
          <w:rFonts w:ascii="Times New Roman" w:hAnsi="Times New Roman"/>
          <w:bCs/>
          <w:sz w:val="28"/>
          <w:szCs w:val="28"/>
        </w:rPr>
        <w:t xml:space="preserve">г. </w:t>
      </w:r>
      <w:r w:rsidR="003C0ABC" w:rsidRPr="00CC604C">
        <w:rPr>
          <w:rFonts w:ascii="Times New Roman" w:hAnsi="Times New Roman"/>
          <w:bCs/>
          <w:sz w:val="28"/>
          <w:szCs w:val="28"/>
        </w:rPr>
        <w:t xml:space="preserve">           </w:t>
      </w:r>
      <w:r w:rsidR="00C12189" w:rsidRPr="00CC604C">
        <w:rPr>
          <w:rFonts w:ascii="Times New Roman" w:hAnsi="Times New Roman"/>
          <w:bCs/>
          <w:sz w:val="28"/>
          <w:szCs w:val="28"/>
        </w:rPr>
        <w:t>№ 0</w:t>
      </w:r>
      <w:r w:rsidR="00A559BE" w:rsidRPr="00CC604C">
        <w:rPr>
          <w:rFonts w:ascii="Times New Roman" w:hAnsi="Times New Roman"/>
          <w:bCs/>
          <w:sz w:val="28"/>
          <w:szCs w:val="28"/>
        </w:rPr>
        <w:t>5</w:t>
      </w:r>
      <w:r w:rsidR="00C12189" w:rsidRPr="00CC604C">
        <w:rPr>
          <w:rFonts w:ascii="Times New Roman" w:hAnsi="Times New Roman"/>
          <w:bCs/>
          <w:sz w:val="28"/>
          <w:szCs w:val="28"/>
        </w:rPr>
        <w:t>/</w:t>
      </w:r>
      <w:r w:rsidR="005673D8" w:rsidRPr="00CC604C">
        <w:rPr>
          <w:rFonts w:ascii="Times New Roman" w:hAnsi="Times New Roman"/>
          <w:bCs/>
          <w:sz w:val="28"/>
          <w:szCs w:val="28"/>
        </w:rPr>
        <w:t>9</w:t>
      </w:r>
      <w:r w:rsidR="00C12189" w:rsidRPr="00CC604C">
        <w:rPr>
          <w:rFonts w:ascii="Times New Roman" w:hAnsi="Times New Roman"/>
          <w:bCs/>
          <w:sz w:val="28"/>
          <w:szCs w:val="28"/>
        </w:rPr>
        <w:t>-СД)</w:t>
      </w:r>
      <w:r w:rsidR="00C12189" w:rsidRPr="00B5596C">
        <w:rPr>
          <w:rFonts w:ascii="Times New Roman" w:hAnsi="Times New Roman"/>
          <w:bCs/>
          <w:sz w:val="28"/>
          <w:szCs w:val="28"/>
        </w:rPr>
        <w:t xml:space="preserve"> </w:t>
      </w:r>
      <w:r w:rsidRPr="00B5596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A31F9E" w:rsidRDefault="00A31F9E" w:rsidP="00A31F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A559BE">
        <w:rPr>
          <w:rFonts w:ascii="Times New Roman" w:hAnsi="Times New Roman"/>
          <w:bCs/>
          <w:sz w:val="28"/>
          <w:szCs w:val="28"/>
        </w:rPr>
        <w:t>подпункте 3</w:t>
      </w:r>
      <w:r w:rsidR="005673D8">
        <w:rPr>
          <w:rFonts w:ascii="Times New Roman" w:hAnsi="Times New Roman"/>
          <w:bCs/>
          <w:sz w:val="28"/>
          <w:szCs w:val="28"/>
        </w:rPr>
        <w:t xml:space="preserve"> пункт</w:t>
      </w:r>
      <w:r w:rsidR="00A559BE">
        <w:rPr>
          <w:rFonts w:ascii="Times New Roman" w:hAnsi="Times New Roman"/>
          <w:bCs/>
          <w:sz w:val="28"/>
          <w:szCs w:val="28"/>
        </w:rPr>
        <w:t>а</w:t>
      </w:r>
      <w:r w:rsidR="005673D8">
        <w:rPr>
          <w:rFonts w:ascii="Times New Roman" w:hAnsi="Times New Roman"/>
          <w:bCs/>
          <w:sz w:val="28"/>
          <w:szCs w:val="28"/>
        </w:rPr>
        <w:t xml:space="preserve"> </w:t>
      </w:r>
      <w:r w:rsidR="00A559BE">
        <w:rPr>
          <w:rFonts w:ascii="Times New Roman" w:hAnsi="Times New Roman"/>
          <w:bCs/>
          <w:sz w:val="28"/>
          <w:szCs w:val="28"/>
        </w:rPr>
        <w:t xml:space="preserve">18.1 приложения к решению слова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B5596C">
        <w:rPr>
          <w:rFonts w:ascii="Times New Roman" w:hAnsi="Times New Roman"/>
          <w:bCs/>
          <w:sz w:val="28"/>
          <w:szCs w:val="28"/>
        </w:rPr>
        <w:t>в соответствии с пунктами 27, 3</w:t>
      </w:r>
      <w:r>
        <w:rPr>
          <w:rFonts w:ascii="Times New Roman" w:hAnsi="Times New Roman"/>
          <w:bCs/>
          <w:sz w:val="28"/>
          <w:szCs w:val="28"/>
        </w:rPr>
        <w:t>0</w:t>
      </w:r>
      <w:r w:rsidRPr="00B5596C">
        <w:rPr>
          <w:rFonts w:ascii="Times New Roman" w:hAnsi="Times New Roman"/>
          <w:bCs/>
          <w:sz w:val="28"/>
          <w:szCs w:val="28"/>
        </w:rPr>
        <w:t>, 3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заменить словами </w:t>
      </w:r>
      <w:r w:rsidR="00A559BE">
        <w:rPr>
          <w:rFonts w:ascii="Times New Roman" w:hAnsi="Times New Roman"/>
          <w:bCs/>
          <w:sz w:val="28"/>
          <w:szCs w:val="28"/>
        </w:rPr>
        <w:t>«</w:t>
      </w:r>
      <w:r w:rsidR="000A750C" w:rsidRPr="00B5596C">
        <w:rPr>
          <w:rFonts w:ascii="Times New Roman" w:hAnsi="Times New Roman"/>
          <w:bCs/>
          <w:sz w:val="28"/>
          <w:szCs w:val="28"/>
        </w:rPr>
        <w:t>в соответствии с пунктами 27, 31, 33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9D3D58" w:rsidRPr="00B5596C" w:rsidRDefault="009D3D58" w:rsidP="00A31F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596C">
        <w:rPr>
          <w:rFonts w:ascii="Times New Roman" w:hAnsi="Times New Roman"/>
          <w:bCs/>
          <w:sz w:val="28"/>
          <w:szCs w:val="28"/>
        </w:rPr>
        <w:t>2. Настоящее решение вступает в силу со дня его официального опубликования в бюллетене «Московский муниципальный вестник».</w:t>
      </w:r>
    </w:p>
    <w:p w:rsidR="009D3D58" w:rsidRPr="00B5596C" w:rsidRDefault="009D3D58" w:rsidP="00A31F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596C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муниципального округа Южное Медведково Иванова О.А.</w:t>
      </w:r>
    </w:p>
    <w:p w:rsidR="009D3D58" w:rsidRPr="00B5596C" w:rsidRDefault="009D3D5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3D58" w:rsidRPr="00B5596C" w:rsidRDefault="009D3D58" w:rsidP="00F901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5596C">
        <w:rPr>
          <w:rFonts w:ascii="Times New Roman" w:hAnsi="Times New Roman"/>
          <w:b/>
          <w:bCs/>
          <w:sz w:val="28"/>
          <w:szCs w:val="28"/>
        </w:rPr>
        <w:t>Глава муниципального округа</w:t>
      </w:r>
    </w:p>
    <w:p w:rsidR="009D3D58" w:rsidRPr="00B5596C" w:rsidRDefault="009D3D58" w:rsidP="0011435C">
      <w:pPr>
        <w:spacing w:after="0" w:line="240" w:lineRule="auto"/>
        <w:rPr>
          <w:sz w:val="28"/>
          <w:szCs w:val="28"/>
        </w:rPr>
      </w:pPr>
      <w:r w:rsidRPr="00B5596C">
        <w:rPr>
          <w:rFonts w:ascii="Times New Roman" w:hAnsi="Times New Roman"/>
          <w:b/>
          <w:bCs/>
          <w:sz w:val="28"/>
          <w:szCs w:val="28"/>
        </w:rPr>
        <w:t xml:space="preserve">Южное Медведково                      </w:t>
      </w:r>
      <w:r w:rsidRPr="00B5596C">
        <w:rPr>
          <w:rFonts w:ascii="Times New Roman" w:hAnsi="Times New Roman"/>
          <w:b/>
          <w:bCs/>
          <w:sz w:val="28"/>
          <w:szCs w:val="28"/>
        </w:rPr>
        <w:tab/>
      </w:r>
      <w:r w:rsidRPr="00B5596C">
        <w:rPr>
          <w:rFonts w:ascii="Times New Roman" w:hAnsi="Times New Roman"/>
          <w:b/>
          <w:bCs/>
          <w:sz w:val="28"/>
          <w:szCs w:val="28"/>
        </w:rPr>
        <w:tab/>
      </w:r>
      <w:r w:rsidRPr="00B5596C">
        <w:rPr>
          <w:rFonts w:ascii="Times New Roman" w:hAnsi="Times New Roman"/>
          <w:b/>
          <w:bCs/>
          <w:sz w:val="28"/>
          <w:szCs w:val="28"/>
        </w:rPr>
        <w:tab/>
      </w:r>
      <w:r w:rsidRPr="00B5596C">
        <w:rPr>
          <w:rFonts w:ascii="Times New Roman" w:hAnsi="Times New Roman"/>
          <w:b/>
          <w:bCs/>
          <w:sz w:val="28"/>
          <w:szCs w:val="28"/>
        </w:rPr>
        <w:tab/>
      </w:r>
      <w:r w:rsidRPr="00B5596C">
        <w:rPr>
          <w:rFonts w:ascii="Times New Roman" w:hAnsi="Times New Roman"/>
          <w:b/>
          <w:bCs/>
          <w:sz w:val="28"/>
          <w:szCs w:val="28"/>
        </w:rPr>
        <w:tab/>
        <w:t xml:space="preserve">          О.А. Иванов</w:t>
      </w:r>
    </w:p>
    <w:sectPr w:rsidR="009D3D58" w:rsidRPr="00B5596C" w:rsidSect="00B5596C">
      <w:headerReference w:type="default" r:id="rId8"/>
      <w:pgSz w:w="11906" w:h="16838"/>
      <w:pgMar w:top="568" w:right="707" w:bottom="1134" w:left="1134" w:header="71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CD" w:rsidRDefault="007553CD" w:rsidP="003538B5">
      <w:pPr>
        <w:spacing w:after="0" w:line="240" w:lineRule="auto"/>
      </w:pPr>
      <w:r>
        <w:separator/>
      </w:r>
    </w:p>
  </w:endnote>
  <w:endnote w:type="continuationSeparator" w:id="0">
    <w:p w:rsidR="007553CD" w:rsidRDefault="007553CD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CD" w:rsidRDefault="007553CD" w:rsidP="003538B5">
      <w:pPr>
        <w:spacing w:after="0" w:line="240" w:lineRule="auto"/>
      </w:pPr>
      <w:r>
        <w:separator/>
      </w:r>
    </w:p>
  </w:footnote>
  <w:footnote w:type="continuationSeparator" w:id="0">
    <w:p w:rsidR="007553CD" w:rsidRDefault="007553CD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58" w:rsidRDefault="00B92E2A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31F9E">
      <w:rPr>
        <w:noProof/>
      </w:rPr>
      <w:t>2</w:t>
    </w:r>
    <w:r>
      <w:rPr>
        <w:noProof/>
      </w:rPr>
      <w:fldChar w:fldCharType="end"/>
    </w:r>
  </w:p>
  <w:p w:rsidR="009D3D58" w:rsidRDefault="009D3D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2BD"/>
    <w:rsid w:val="00003484"/>
    <w:rsid w:val="00011AB3"/>
    <w:rsid w:val="000177D7"/>
    <w:rsid w:val="000238A6"/>
    <w:rsid w:val="000242F2"/>
    <w:rsid w:val="00026BEC"/>
    <w:rsid w:val="000338F1"/>
    <w:rsid w:val="00043B16"/>
    <w:rsid w:val="000504D5"/>
    <w:rsid w:val="00054AB0"/>
    <w:rsid w:val="00054E20"/>
    <w:rsid w:val="00065FB0"/>
    <w:rsid w:val="00070623"/>
    <w:rsid w:val="0007119D"/>
    <w:rsid w:val="0009235A"/>
    <w:rsid w:val="0009599D"/>
    <w:rsid w:val="00095AE7"/>
    <w:rsid w:val="000A257D"/>
    <w:rsid w:val="000A5158"/>
    <w:rsid w:val="000A5515"/>
    <w:rsid w:val="000A5CC1"/>
    <w:rsid w:val="000A6217"/>
    <w:rsid w:val="000A750C"/>
    <w:rsid w:val="000B4C4D"/>
    <w:rsid w:val="000B7CF7"/>
    <w:rsid w:val="000C1831"/>
    <w:rsid w:val="000C3931"/>
    <w:rsid w:val="000D112A"/>
    <w:rsid w:val="000D3535"/>
    <w:rsid w:val="000D78FB"/>
    <w:rsid w:val="000E31A9"/>
    <w:rsid w:val="000E4BAB"/>
    <w:rsid w:val="000F03B2"/>
    <w:rsid w:val="000F378E"/>
    <w:rsid w:val="000F5702"/>
    <w:rsid w:val="00104855"/>
    <w:rsid w:val="001139CB"/>
    <w:rsid w:val="0011435C"/>
    <w:rsid w:val="00122F69"/>
    <w:rsid w:val="00134BB7"/>
    <w:rsid w:val="0015507E"/>
    <w:rsid w:val="00163E2F"/>
    <w:rsid w:val="001668B2"/>
    <w:rsid w:val="0017609B"/>
    <w:rsid w:val="00176D0F"/>
    <w:rsid w:val="001778F0"/>
    <w:rsid w:val="00187D8C"/>
    <w:rsid w:val="001941B5"/>
    <w:rsid w:val="001A1952"/>
    <w:rsid w:val="001C4ED8"/>
    <w:rsid w:val="001D2706"/>
    <w:rsid w:val="001E202D"/>
    <w:rsid w:val="001F0385"/>
    <w:rsid w:val="001F411D"/>
    <w:rsid w:val="001F6B7C"/>
    <w:rsid w:val="00217423"/>
    <w:rsid w:val="00222B64"/>
    <w:rsid w:val="00225503"/>
    <w:rsid w:val="002312B1"/>
    <w:rsid w:val="0024117F"/>
    <w:rsid w:val="0024143D"/>
    <w:rsid w:val="00241AD9"/>
    <w:rsid w:val="00246C30"/>
    <w:rsid w:val="00251AE6"/>
    <w:rsid w:val="002538E3"/>
    <w:rsid w:val="0025769B"/>
    <w:rsid w:val="002705A7"/>
    <w:rsid w:val="00272D0A"/>
    <w:rsid w:val="00274CE4"/>
    <w:rsid w:val="00276E0E"/>
    <w:rsid w:val="0028042C"/>
    <w:rsid w:val="00280AF9"/>
    <w:rsid w:val="002814A5"/>
    <w:rsid w:val="00281A9C"/>
    <w:rsid w:val="002848D0"/>
    <w:rsid w:val="00290C70"/>
    <w:rsid w:val="00296EE6"/>
    <w:rsid w:val="002A3C72"/>
    <w:rsid w:val="002A7CB1"/>
    <w:rsid w:val="002B11A5"/>
    <w:rsid w:val="002B40A0"/>
    <w:rsid w:val="002C0491"/>
    <w:rsid w:val="002C3565"/>
    <w:rsid w:val="002D1B24"/>
    <w:rsid w:val="002D28AD"/>
    <w:rsid w:val="002E0289"/>
    <w:rsid w:val="002E3E4B"/>
    <w:rsid w:val="002E656D"/>
    <w:rsid w:val="002F027E"/>
    <w:rsid w:val="002F6645"/>
    <w:rsid w:val="002F765A"/>
    <w:rsid w:val="0030546B"/>
    <w:rsid w:val="00310579"/>
    <w:rsid w:val="00331162"/>
    <w:rsid w:val="00335A25"/>
    <w:rsid w:val="0034108B"/>
    <w:rsid w:val="003443B8"/>
    <w:rsid w:val="003538B5"/>
    <w:rsid w:val="003551E1"/>
    <w:rsid w:val="003570AA"/>
    <w:rsid w:val="00357C88"/>
    <w:rsid w:val="00360D71"/>
    <w:rsid w:val="003632B5"/>
    <w:rsid w:val="00364E83"/>
    <w:rsid w:val="00366391"/>
    <w:rsid w:val="00366514"/>
    <w:rsid w:val="00376CE2"/>
    <w:rsid w:val="00380BE4"/>
    <w:rsid w:val="00385DDE"/>
    <w:rsid w:val="00390C06"/>
    <w:rsid w:val="003943DB"/>
    <w:rsid w:val="00397693"/>
    <w:rsid w:val="00397AC7"/>
    <w:rsid w:val="003C0ABC"/>
    <w:rsid w:val="003C204E"/>
    <w:rsid w:val="003C7AEA"/>
    <w:rsid w:val="003D7043"/>
    <w:rsid w:val="003E65EA"/>
    <w:rsid w:val="003F1748"/>
    <w:rsid w:val="003F1F88"/>
    <w:rsid w:val="003F78A2"/>
    <w:rsid w:val="00402E5B"/>
    <w:rsid w:val="00406CB3"/>
    <w:rsid w:val="004159FE"/>
    <w:rsid w:val="00421E2C"/>
    <w:rsid w:val="00424216"/>
    <w:rsid w:val="00426983"/>
    <w:rsid w:val="0043013D"/>
    <w:rsid w:val="00442272"/>
    <w:rsid w:val="00443229"/>
    <w:rsid w:val="00444209"/>
    <w:rsid w:val="00447E9B"/>
    <w:rsid w:val="0045734B"/>
    <w:rsid w:val="00466DDF"/>
    <w:rsid w:val="00472CAC"/>
    <w:rsid w:val="004831C0"/>
    <w:rsid w:val="00486C10"/>
    <w:rsid w:val="00487641"/>
    <w:rsid w:val="004975D6"/>
    <w:rsid w:val="004B7D04"/>
    <w:rsid w:val="004C2451"/>
    <w:rsid w:val="004C64B8"/>
    <w:rsid w:val="004D3BA1"/>
    <w:rsid w:val="004E0C48"/>
    <w:rsid w:val="004E2660"/>
    <w:rsid w:val="0050214B"/>
    <w:rsid w:val="005045C3"/>
    <w:rsid w:val="00511C20"/>
    <w:rsid w:val="005146F7"/>
    <w:rsid w:val="00514F64"/>
    <w:rsid w:val="00516081"/>
    <w:rsid w:val="00516E8A"/>
    <w:rsid w:val="00526B4A"/>
    <w:rsid w:val="005270E2"/>
    <w:rsid w:val="005306C0"/>
    <w:rsid w:val="00533137"/>
    <w:rsid w:val="00534231"/>
    <w:rsid w:val="005343E8"/>
    <w:rsid w:val="005366B9"/>
    <w:rsid w:val="00540918"/>
    <w:rsid w:val="00540BE4"/>
    <w:rsid w:val="005431C6"/>
    <w:rsid w:val="00544C95"/>
    <w:rsid w:val="0054513D"/>
    <w:rsid w:val="00546D9F"/>
    <w:rsid w:val="00550B11"/>
    <w:rsid w:val="00552447"/>
    <w:rsid w:val="005534D3"/>
    <w:rsid w:val="005602C2"/>
    <w:rsid w:val="0056230C"/>
    <w:rsid w:val="005624A3"/>
    <w:rsid w:val="00564FC6"/>
    <w:rsid w:val="0056734E"/>
    <w:rsid w:val="005673D8"/>
    <w:rsid w:val="00567960"/>
    <w:rsid w:val="00574F35"/>
    <w:rsid w:val="005800EF"/>
    <w:rsid w:val="00584D95"/>
    <w:rsid w:val="00586D46"/>
    <w:rsid w:val="00592592"/>
    <w:rsid w:val="00593339"/>
    <w:rsid w:val="005939E8"/>
    <w:rsid w:val="00594275"/>
    <w:rsid w:val="005A1A63"/>
    <w:rsid w:val="005A2E0C"/>
    <w:rsid w:val="005A5075"/>
    <w:rsid w:val="005A691E"/>
    <w:rsid w:val="005B19E1"/>
    <w:rsid w:val="005B7C8E"/>
    <w:rsid w:val="005C0027"/>
    <w:rsid w:val="005C673A"/>
    <w:rsid w:val="005D4D35"/>
    <w:rsid w:val="005D7C1B"/>
    <w:rsid w:val="005E0248"/>
    <w:rsid w:val="005E1072"/>
    <w:rsid w:val="005F08D3"/>
    <w:rsid w:val="005F29BF"/>
    <w:rsid w:val="005F619B"/>
    <w:rsid w:val="00600526"/>
    <w:rsid w:val="006024A2"/>
    <w:rsid w:val="006032BA"/>
    <w:rsid w:val="00605D60"/>
    <w:rsid w:val="00610FF4"/>
    <w:rsid w:val="00611A83"/>
    <w:rsid w:val="00613985"/>
    <w:rsid w:val="0063196B"/>
    <w:rsid w:val="0063253D"/>
    <w:rsid w:val="0063408A"/>
    <w:rsid w:val="00636C1E"/>
    <w:rsid w:val="0064055B"/>
    <w:rsid w:val="00642B50"/>
    <w:rsid w:val="0064504C"/>
    <w:rsid w:val="00645B77"/>
    <w:rsid w:val="00655562"/>
    <w:rsid w:val="006627F6"/>
    <w:rsid w:val="006658D1"/>
    <w:rsid w:val="00667211"/>
    <w:rsid w:val="00670829"/>
    <w:rsid w:val="00677D4A"/>
    <w:rsid w:val="006876AA"/>
    <w:rsid w:val="00687DC9"/>
    <w:rsid w:val="00690084"/>
    <w:rsid w:val="0069547B"/>
    <w:rsid w:val="00695DC1"/>
    <w:rsid w:val="006A2950"/>
    <w:rsid w:val="006D0122"/>
    <w:rsid w:val="006D3439"/>
    <w:rsid w:val="006D3CA3"/>
    <w:rsid w:val="006E6280"/>
    <w:rsid w:val="006E6294"/>
    <w:rsid w:val="006F1721"/>
    <w:rsid w:val="006F5428"/>
    <w:rsid w:val="00743427"/>
    <w:rsid w:val="00747629"/>
    <w:rsid w:val="007553CD"/>
    <w:rsid w:val="00763851"/>
    <w:rsid w:val="0077395B"/>
    <w:rsid w:val="00774313"/>
    <w:rsid w:val="00776EBF"/>
    <w:rsid w:val="00777770"/>
    <w:rsid w:val="00784371"/>
    <w:rsid w:val="00787682"/>
    <w:rsid w:val="00790F05"/>
    <w:rsid w:val="007915E2"/>
    <w:rsid w:val="007A05E6"/>
    <w:rsid w:val="007A25B3"/>
    <w:rsid w:val="007A5908"/>
    <w:rsid w:val="007B12DB"/>
    <w:rsid w:val="007B4AF2"/>
    <w:rsid w:val="007C10D7"/>
    <w:rsid w:val="007C45CE"/>
    <w:rsid w:val="007C5567"/>
    <w:rsid w:val="007C6FA3"/>
    <w:rsid w:val="007D004D"/>
    <w:rsid w:val="007D0C6C"/>
    <w:rsid w:val="007D44DC"/>
    <w:rsid w:val="007D5506"/>
    <w:rsid w:val="007D6981"/>
    <w:rsid w:val="007E148E"/>
    <w:rsid w:val="007F1D0F"/>
    <w:rsid w:val="007F5979"/>
    <w:rsid w:val="00812340"/>
    <w:rsid w:val="00813988"/>
    <w:rsid w:val="0082208E"/>
    <w:rsid w:val="00822AC1"/>
    <w:rsid w:val="00822CD5"/>
    <w:rsid w:val="008267F4"/>
    <w:rsid w:val="0083439E"/>
    <w:rsid w:val="0084212A"/>
    <w:rsid w:val="00843676"/>
    <w:rsid w:val="00843974"/>
    <w:rsid w:val="00845B15"/>
    <w:rsid w:val="00846798"/>
    <w:rsid w:val="00852B1B"/>
    <w:rsid w:val="00862721"/>
    <w:rsid w:val="00875506"/>
    <w:rsid w:val="00876C44"/>
    <w:rsid w:val="00882DDF"/>
    <w:rsid w:val="008A4FBE"/>
    <w:rsid w:val="008A65C0"/>
    <w:rsid w:val="008B3C6C"/>
    <w:rsid w:val="008C35E9"/>
    <w:rsid w:val="008D1317"/>
    <w:rsid w:val="008D2CA4"/>
    <w:rsid w:val="008D5C6D"/>
    <w:rsid w:val="008E1689"/>
    <w:rsid w:val="008E2249"/>
    <w:rsid w:val="008E3C40"/>
    <w:rsid w:val="008E7785"/>
    <w:rsid w:val="008F064F"/>
    <w:rsid w:val="008F3D16"/>
    <w:rsid w:val="008F685A"/>
    <w:rsid w:val="0090020F"/>
    <w:rsid w:val="00911065"/>
    <w:rsid w:val="009152AA"/>
    <w:rsid w:val="00924F71"/>
    <w:rsid w:val="009264BB"/>
    <w:rsid w:val="00937C23"/>
    <w:rsid w:val="009476D6"/>
    <w:rsid w:val="0095566E"/>
    <w:rsid w:val="00956DB3"/>
    <w:rsid w:val="00957AFD"/>
    <w:rsid w:val="00963906"/>
    <w:rsid w:val="00977788"/>
    <w:rsid w:val="00977E24"/>
    <w:rsid w:val="00986683"/>
    <w:rsid w:val="00995524"/>
    <w:rsid w:val="009A53ED"/>
    <w:rsid w:val="009A6BA9"/>
    <w:rsid w:val="009A795D"/>
    <w:rsid w:val="009B1157"/>
    <w:rsid w:val="009B2023"/>
    <w:rsid w:val="009C1EB9"/>
    <w:rsid w:val="009C6267"/>
    <w:rsid w:val="009C7E95"/>
    <w:rsid w:val="009D2847"/>
    <w:rsid w:val="009D3D58"/>
    <w:rsid w:val="009D6EE3"/>
    <w:rsid w:val="009E0322"/>
    <w:rsid w:val="009E0472"/>
    <w:rsid w:val="00A03D3E"/>
    <w:rsid w:val="00A06608"/>
    <w:rsid w:val="00A10EB4"/>
    <w:rsid w:val="00A166AC"/>
    <w:rsid w:val="00A16FEC"/>
    <w:rsid w:val="00A205C2"/>
    <w:rsid w:val="00A20B4C"/>
    <w:rsid w:val="00A20CFC"/>
    <w:rsid w:val="00A240C3"/>
    <w:rsid w:val="00A244D9"/>
    <w:rsid w:val="00A246E3"/>
    <w:rsid w:val="00A2713B"/>
    <w:rsid w:val="00A30200"/>
    <w:rsid w:val="00A3086D"/>
    <w:rsid w:val="00A3158F"/>
    <w:rsid w:val="00A31F9E"/>
    <w:rsid w:val="00A32E51"/>
    <w:rsid w:val="00A34322"/>
    <w:rsid w:val="00A44CC6"/>
    <w:rsid w:val="00A4608F"/>
    <w:rsid w:val="00A4654B"/>
    <w:rsid w:val="00A5295E"/>
    <w:rsid w:val="00A5342D"/>
    <w:rsid w:val="00A544F1"/>
    <w:rsid w:val="00A559BE"/>
    <w:rsid w:val="00A7212E"/>
    <w:rsid w:val="00A801D8"/>
    <w:rsid w:val="00A903C8"/>
    <w:rsid w:val="00A91215"/>
    <w:rsid w:val="00A9232E"/>
    <w:rsid w:val="00A95395"/>
    <w:rsid w:val="00AA262E"/>
    <w:rsid w:val="00AA657E"/>
    <w:rsid w:val="00AB15F9"/>
    <w:rsid w:val="00AB71A4"/>
    <w:rsid w:val="00AB7292"/>
    <w:rsid w:val="00AC5495"/>
    <w:rsid w:val="00AC54B5"/>
    <w:rsid w:val="00AC643B"/>
    <w:rsid w:val="00AD6B8C"/>
    <w:rsid w:val="00AE26C6"/>
    <w:rsid w:val="00AF6F2D"/>
    <w:rsid w:val="00B00577"/>
    <w:rsid w:val="00B01ADE"/>
    <w:rsid w:val="00B0330A"/>
    <w:rsid w:val="00B05016"/>
    <w:rsid w:val="00B160F3"/>
    <w:rsid w:val="00B21BA9"/>
    <w:rsid w:val="00B24E66"/>
    <w:rsid w:val="00B2739F"/>
    <w:rsid w:val="00B344C1"/>
    <w:rsid w:val="00B350C8"/>
    <w:rsid w:val="00B357EA"/>
    <w:rsid w:val="00B443B8"/>
    <w:rsid w:val="00B45142"/>
    <w:rsid w:val="00B455A9"/>
    <w:rsid w:val="00B45E4E"/>
    <w:rsid w:val="00B46F92"/>
    <w:rsid w:val="00B546C1"/>
    <w:rsid w:val="00B5483B"/>
    <w:rsid w:val="00B5596C"/>
    <w:rsid w:val="00B6315E"/>
    <w:rsid w:val="00B71B6E"/>
    <w:rsid w:val="00B75CA8"/>
    <w:rsid w:val="00B819C2"/>
    <w:rsid w:val="00B85A57"/>
    <w:rsid w:val="00B92E2A"/>
    <w:rsid w:val="00BA01F3"/>
    <w:rsid w:val="00BA03BF"/>
    <w:rsid w:val="00BA1292"/>
    <w:rsid w:val="00BA1D7B"/>
    <w:rsid w:val="00BA4358"/>
    <w:rsid w:val="00BA58A0"/>
    <w:rsid w:val="00BA6048"/>
    <w:rsid w:val="00BB4041"/>
    <w:rsid w:val="00BB735E"/>
    <w:rsid w:val="00BC0A49"/>
    <w:rsid w:val="00BC0D05"/>
    <w:rsid w:val="00BC24DE"/>
    <w:rsid w:val="00BC2506"/>
    <w:rsid w:val="00BC5F37"/>
    <w:rsid w:val="00BC6B36"/>
    <w:rsid w:val="00BC79E3"/>
    <w:rsid w:val="00BD0CD5"/>
    <w:rsid w:val="00BD103D"/>
    <w:rsid w:val="00BD10E2"/>
    <w:rsid w:val="00BD346B"/>
    <w:rsid w:val="00BE032C"/>
    <w:rsid w:val="00BE730B"/>
    <w:rsid w:val="00BE7EB3"/>
    <w:rsid w:val="00BF0B40"/>
    <w:rsid w:val="00BF6F3F"/>
    <w:rsid w:val="00C11957"/>
    <w:rsid w:val="00C12189"/>
    <w:rsid w:val="00C12C88"/>
    <w:rsid w:val="00C13287"/>
    <w:rsid w:val="00C24CC7"/>
    <w:rsid w:val="00C2551A"/>
    <w:rsid w:val="00C26D46"/>
    <w:rsid w:val="00C274D1"/>
    <w:rsid w:val="00C302E9"/>
    <w:rsid w:val="00C40D37"/>
    <w:rsid w:val="00C42318"/>
    <w:rsid w:val="00C44B1C"/>
    <w:rsid w:val="00C462BD"/>
    <w:rsid w:val="00C52993"/>
    <w:rsid w:val="00C53A07"/>
    <w:rsid w:val="00C56E49"/>
    <w:rsid w:val="00C571C7"/>
    <w:rsid w:val="00C7117C"/>
    <w:rsid w:val="00C71CE0"/>
    <w:rsid w:val="00C72092"/>
    <w:rsid w:val="00C75071"/>
    <w:rsid w:val="00C751C2"/>
    <w:rsid w:val="00C75501"/>
    <w:rsid w:val="00C84A4A"/>
    <w:rsid w:val="00C935FD"/>
    <w:rsid w:val="00C966A9"/>
    <w:rsid w:val="00CB16B6"/>
    <w:rsid w:val="00CB5283"/>
    <w:rsid w:val="00CC23F8"/>
    <w:rsid w:val="00CC604C"/>
    <w:rsid w:val="00CC6B43"/>
    <w:rsid w:val="00CC6BFE"/>
    <w:rsid w:val="00CC7B2E"/>
    <w:rsid w:val="00CE026E"/>
    <w:rsid w:val="00CE1FC9"/>
    <w:rsid w:val="00CF0666"/>
    <w:rsid w:val="00CF3C83"/>
    <w:rsid w:val="00D005C3"/>
    <w:rsid w:val="00D11C36"/>
    <w:rsid w:val="00D14F09"/>
    <w:rsid w:val="00D20D77"/>
    <w:rsid w:val="00D27FD7"/>
    <w:rsid w:val="00D31A4C"/>
    <w:rsid w:val="00D41F69"/>
    <w:rsid w:val="00D4295D"/>
    <w:rsid w:val="00D476B2"/>
    <w:rsid w:val="00D47FC3"/>
    <w:rsid w:val="00D5444F"/>
    <w:rsid w:val="00D578E6"/>
    <w:rsid w:val="00D60B9B"/>
    <w:rsid w:val="00D65067"/>
    <w:rsid w:val="00D7017C"/>
    <w:rsid w:val="00D70F72"/>
    <w:rsid w:val="00D74FB2"/>
    <w:rsid w:val="00D83D28"/>
    <w:rsid w:val="00D84BE9"/>
    <w:rsid w:val="00D94834"/>
    <w:rsid w:val="00DA0A89"/>
    <w:rsid w:val="00DA6E2A"/>
    <w:rsid w:val="00DA7210"/>
    <w:rsid w:val="00DB4178"/>
    <w:rsid w:val="00DB6D3B"/>
    <w:rsid w:val="00DC2B7C"/>
    <w:rsid w:val="00DD3F35"/>
    <w:rsid w:val="00DD4075"/>
    <w:rsid w:val="00DD4379"/>
    <w:rsid w:val="00DD7C15"/>
    <w:rsid w:val="00DE0ABB"/>
    <w:rsid w:val="00DE25DC"/>
    <w:rsid w:val="00DE4876"/>
    <w:rsid w:val="00E02425"/>
    <w:rsid w:val="00E10D2A"/>
    <w:rsid w:val="00E17AA5"/>
    <w:rsid w:val="00E331EC"/>
    <w:rsid w:val="00E33623"/>
    <w:rsid w:val="00E33BF5"/>
    <w:rsid w:val="00E3467F"/>
    <w:rsid w:val="00E35031"/>
    <w:rsid w:val="00E35416"/>
    <w:rsid w:val="00E361E3"/>
    <w:rsid w:val="00E43C1F"/>
    <w:rsid w:val="00E50EDD"/>
    <w:rsid w:val="00E51A23"/>
    <w:rsid w:val="00E52790"/>
    <w:rsid w:val="00E54C12"/>
    <w:rsid w:val="00E55AE0"/>
    <w:rsid w:val="00E604D6"/>
    <w:rsid w:val="00E700AA"/>
    <w:rsid w:val="00E70335"/>
    <w:rsid w:val="00E704CC"/>
    <w:rsid w:val="00E77769"/>
    <w:rsid w:val="00E77F01"/>
    <w:rsid w:val="00E9042D"/>
    <w:rsid w:val="00E93DB0"/>
    <w:rsid w:val="00E97627"/>
    <w:rsid w:val="00EA18DD"/>
    <w:rsid w:val="00EA1ABE"/>
    <w:rsid w:val="00EA21A0"/>
    <w:rsid w:val="00EA43FF"/>
    <w:rsid w:val="00EA6A0C"/>
    <w:rsid w:val="00EB37EE"/>
    <w:rsid w:val="00EC111F"/>
    <w:rsid w:val="00EC59CF"/>
    <w:rsid w:val="00ED0C6B"/>
    <w:rsid w:val="00EE7A99"/>
    <w:rsid w:val="00EF4486"/>
    <w:rsid w:val="00EF7480"/>
    <w:rsid w:val="00F020AD"/>
    <w:rsid w:val="00F0391C"/>
    <w:rsid w:val="00F11450"/>
    <w:rsid w:val="00F13306"/>
    <w:rsid w:val="00F1428E"/>
    <w:rsid w:val="00F17058"/>
    <w:rsid w:val="00F214C0"/>
    <w:rsid w:val="00F3132B"/>
    <w:rsid w:val="00F41848"/>
    <w:rsid w:val="00F61660"/>
    <w:rsid w:val="00F617D3"/>
    <w:rsid w:val="00F62DCA"/>
    <w:rsid w:val="00F64323"/>
    <w:rsid w:val="00F70D4E"/>
    <w:rsid w:val="00F71D4C"/>
    <w:rsid w:val="00F83D09"/>
    <w:rsid w:val="00F90155"/>
    <w:rsid w:val="00F937E7"/>
    <w:rsid w:val="00F9779C"/>
    <w:rsid w:val="00FA0783"/>
    <w:rsid w:val="00FA084D"/>
    <w:rsid w:val="00FA1142"/>
    <w:rsid w:val="00FA2AEF"/>
    <w:rsid w:val="00FA44E8"/>
    <w:rsid w:val="00FB120A"/>
    <w:rsid w:val="00FC10A9"/>
    <w:rsid w:val="00FC139A"/>
    <w:rsid w:val="00FC1D68"/>
    <w:rsid w:val="00FD026D"/>
    <w:rsid w:val="00FD1705"/>
    <w:rsid w:val="00FD58DC"/>
    <w:rsid w:val="00FD794F"/>
    <w:rsid w:val="00FE6852"/>
    <w:rsid w:val="00FE6EC3"/>
    <w:rsid w:val="00FE7B06"/>
    <w:rsid w:val="00FF146F"/>
    <w:rsid w:val="00FF2257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BA7A39-B518-4AA6-9A04-A6F6AE7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A65C0"/>
    <w:rPr>
      <w:rFonts w:cs="Times New Roman"/>
    </w:rPr>
  </w:style>
  <w:style w:type="paragraph" w:styleId="ab">
    <w:name w:val="footer"/>
    <w:basedOn w:val="a"/>
    <w:link w:val="ac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A65C0"/>
    <w:rPr>
      <w:rFonts w:cs="Times New Roman"/>
    </w:rPr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d">
    <w:name w:val="Гипертекстовая ссылка"/>
    <w:uiPriority w:val="99"/>
    <w:rsid w:val="00065FB0"/>
    <w:rPr>
      <w:rFonts w:cs="Times New Roman"/>
      <w:color w:val="106BBE"/>
    </w:rPr>
  </w:style>
  <w:style w:type="character" w:customStyle="1" w:styleId="ae">
    <w:name w:val="Сравнение редакций. Добавленный фрагмент"/>
    <w:uiPriority w:val="99"/>
    <w:rsid w:val="00065FB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U021</cp:lastModifiedBy>
  <cp:revision>15</cp:revision>
  <cp:lastPrinted>2016-06-16T06:15:00Z</cp:lastPrinted>
  <dcterms:created xsi:type="dcterms:W3CDTF">2019-10-23T07:34:00Z</dcterms:created>
  <dcterms:modified xsi:type="dcterms:W3CDTF">2019-10-23T10:39:00Z</dcterms:modified>
</cp:coreProperties>
</file>